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37" w:rsidRDefault="00BA7A11">
      <w:pPr>
        <w:jc w:val="center"/>
        <w:outlineLvl w:val="0"/>
        <w:rPr>
          <w:rFonts w:ascii="Times New Roman" w:eastAsia="黑体" w:hAnsi="Times New Roman"/>
          <w:color w:val="000000" w:themeColor="text1"/>
          <w:sz w:val="40"/>
          <w:szCs w:val="36"/>
        </w:rPr>
      </w:pPr>
      <w:bookmarkStart w:id="0" w:name="_Toc21552"/>
      <w:bookmarkStart w:id="1" w:name="_Toc25692"/>
      <w:bookmarkStart w:id="2" w:name="_Toc26260"/>
      <w:r>
        <w:rPr>
          <w:rFonts w:ascii="Times New Roman" w:eastAsia="黑体" w:hAnsi="Times New Roman"/>
          <w:color w:val="000000" w:themeColor="text1"/>
          <w:sz w:val="40"/>
          <w:szCs w:val="36"/>
        </w:rPr>
        <w:t>浙江大学第</w:t>
      </w:r>
      <w:r w:rsidR="00E7298B">
        <w:rPr>
          <w:rFonts w:ascii="Times New Roman" w:eastAsia="黑体" w:hAnsi="Times New Roman" w:hint="eastAsia"/>
          <w:color w:val="000000" w:themeColor="text1"/>
          <w:sz w:val="40"/>
          <w:szCs w:val="36"/>
        </w:rPr>
        <w:t>二十</w:t>
      </w:r>
      <w:r w:rsidR="00E12FEF">
        <w:rPr>
          <w:rFonts w:ascii="Times New Roman" w:eastAsia="黑体" w:hAnsi="Times New Roman" w:hint="eastAsia"/>
          <w:color w:val="000000" w:themeColor="text1"/>
          <w:sz w:val="40"/>
          <w:szCs w:val="36"/>
        </w:rPr>
        <w:t>二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次</w:t>
      </w:r>
      <w:r w:rsidR="00E7298B">
        <w:rPr>
          <w:rFonts w:ascii="Times New Roman" w:eastAsia="黑体" w:hAnsi="Times New Roman" w:hint="eastAsia"/>
          <w:color w:val="000000" w:themeColor="text1"/>
          <w:sz w:val="40"/>
          <w:szCs w:val="36"/>
        </w:rPr>
        <w:t>博士生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代表大会代表</w:t>
      </w:r>
      <w:r>
        <w:rPr>
          <w:rFonts w:ascii="Times New Roman" w:eastAsia="黑体" w:hAnsi="Times New Roman" w:hint="eastAsia"/>
          <w:color w:val="000000" w:themeColor="text1"/>
          <w:sz w:val="40"/>
          <w:szCs w:val="36"/>
        </w:rPr>
        <w:t>候选人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名单（模板）</w:t>
      </w:r>
      <w:bookmarkEnd w:id="0"/>
      <w:bookmarkEnd w:id="1"/>
      <w:bookmarkEnd w:id="2"/>
    </w:p>
    <w:tbl>
      <w:tblPr>
        <w:tblpPr w:leftFromText="180" w:rightFromText="180" w:vertAnchor="page" w:horzAnchor="margin" w:tblpY="3120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 w:rsidR="0019133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wordWrap w:val="0"/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年月日</w:t>
            </w:r>
          </w:p>
        </w:tc>
      </w:tr>
      <w:tr w:rsidR="0019133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姓名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性别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政治面貌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民族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年级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学号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职务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手机长号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备注</w:t>
            </w: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团长</w:t>
            </w: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副团长</w:t>
            </w: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91337" w:rsidRDefault="00191337">
      <w:pPr>
        <w:rPr>
          <w:rFonts w:ascii="Times New Roman" w:eastAsia="华文楷体" w:hAnsi="Times New Roman"/>
          <w:color w:val="000000" w:themeColor="text1"/>
          <w:sz w:val="32"/>
          <w:szCs w:val="30"/>
        </w:rPr>
      </w:pPr>
    </w:p>
    <w:p w:rsidR="00BA7A11" w:rsidRDefault="00BA7A11" w:rsidP="00BA7A11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</w:p>
    <w:p w:rsidR="00BA7A11" w:rsidRDefault="00BA7A11" w:rsidP="00BA7A11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请在</w:t>
      </w:r>
      <w:r w:rsidR="00E12FEF"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10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日</w:t>
      </w:r>
      <w:r w:rsidR="00E12FEF"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5</w:t>
      </w:r>
      <w:r w:rsidR="00E12FEF"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日</w:t>
      </w:r>
      <w:bookmarkStart w:id="3" w:name="_GoBack"/>
      <w:bookmarkEnd w:id="3"/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24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点前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将代表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候选人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名单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可编辑电子版与签名扫描版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发送至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医学院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研究生会邮箱（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medybh@126.com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）</w:t>
      </w:r>
      <w:r>
        <w:rPr>
          <w:rFonts w:ascii="Times New Roman" w:eastAsiaTheme="majorEastAsia" w:hAnsi="Times New Roman"/>
          <w:color w:val="000000" w:themeColor="text1"/>
          <w:sz w:val="20"/>
          <w:szCs w:val="20"/>
          <w:shd w:val="clear" w:color="auto" w:fill="FFFFFF"/>
        </w:rPr>
        <w:t>。</w:t>
      </w:r>
    </w:p>
    <w:p w:rsidR="00BA7A11" w:rsidRPr="00BA7A11" w:rsidRDefault="00BA7A11">
      <w:pPr>
        <w:rPr>
          <w:rFonts w:ascii="Times New Roman" w:eastAsia="华文楷体" w:hAnsi="Times New Roman"/>
          <w:color w:val="000000" w:themeColor="text1"/>
          <w:sz w:val="32"/>
          <w:szCs w:val="30"/>
        </w:rPr>
        <w:sectPr w:rsidR="00BA7A11" w:rsidRPr="00BA7A11">
          <w:pgSz w:w="16838" w:h="11906" w:orient="landscape"/>
          <w:pgMar w:top="1800" w:right="1440" w:bottom="1416" w:left="1276" w:header="851" w:footer="992" w:gutter="0"/>
          <w:cols w:space="720"/>
          <w:docGrid w:type="lines" w:linePitch="312"/>
        </w:sectPr>
      </w:pPr>
    </w:p>
    <w:p w:rsidR="00191337" w:rsidRDefault="00191337"/>
    <w:sectPr w:rsidR="0019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5C1" w:rsidRDefault="008315C1" w:rsidP="00EA7A68">
      <w:r>
        <w:separator/>
      </w:r>
    </w:p>
  </w:endnote>
  <w:endnote w:type="continuationSeparator" w:id="0">
    <w:p w:rsidR="008315C1" w:rsidRDefault="008315C1" w:rsidP="00EA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5C1" w:rsidRDefault="008315C1" w:rsidP="00EA7A68">
      <w:r>
        <w:separator/>
      </w:r>
    </w:p>
  </w:footnote>
  <w:footnote w:type="continuationSeparator" w:id="0">
    <w:p w:rsidR="008315C1" w:rsidRDefault="008315C1" w:rsidP="00EA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8B66A1"/>
    <w:rsid w:val="000D3D51"/>
    <w:rsid w:val="00191337"/>
    <w:rsid w:val="008315C1"/>
    <w:rsid w:val="008A6DD3"/>
    <w:rsid w:val="00BA7A11"/>
    <w:rsid w:val="00C85606"/>
    <w:rsid w:val="00E12FEF"/>
    <w:rsid w:val="00E7298B"/>
    <w:rsid w:val="00EA7A68"/>
    <w:rsid w:val="398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B82BF"/>
  <w15:docId w15:val="{180B591B-1562-416E-B953-A8F8D5EA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7A6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A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7A6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李梦婷</dc:creator>
  <cp:lastModifiedBy>田宇倩</cp:lastModifiedBy>
  <cp:revision>3</cp:revision>
  <dcterms:created xsi:type="dcterms:W3CDTF">2022-09-20T10:41:00Z</dcterms:created>
  <dcterms:modified xsi:type="dcterms:W3CDTF">2023-09-28T02:47:00Z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